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6F" w:rsidRPr="00A35B67" w:rsidRDefault="00FC672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5B67">
        <w:rPr>
          <w:rFonts w:ascii="Times New Roman" w:hAnsi="Times New Roman" w:cs="Times New Roman"/>
          <w:b/>
          <w:sz w:val="24"/>
          <w:szCs w:val="24"/>
        </w:rPr>
        <w:t>Как читать таблицу с количеством пользователей по муниципалитетам?</w:t>
      </w:r>
    </w:p>
    <w:p w:rsidR="00C6024B" w:rsidRPr="00C6024B" w:rsidRDefault="00FC6722">
      <w:pPr>
        <w:rPr>
          <w:rFonts w:ascii="Times New Roman" w:hAnsi="Times New Roman" w:cs="Times New Roman"/>
          <w:b/>
          <w:sz w:val="24"/>
          <w:szCs w:val="24"/>
        </w:rPr>
      </w:pPr>
      <w:r w:rsidRPr="00A35B67">
        <w:rPr>
          <w:rFonts w:ascii="Times New Roman" w:hAnsi="Times New Roman" w:cs="Times New Roman"/>
          <w:sz w:val="24"/>
          <w:szCs w:val="24"/>
        </w:rPr>
        <w:t xml:space="preserve">Открывая таблицу, вы видите количество пользователей и помещений по регионам на 1 уровне. </w:t>
      </w:r>
      <w:r w:rsidRPr="00C6024B">
        <w:rPr>
          <w:rFonts w:ascii="Times New Roman" w:hAnsi="Times New Roman" w:cs="Times New Roman"/>
          <w:b/>
          <w:sz w:val="24"/>
          <w:szCs w:val="24"/>
        </w:rPr>
        <w:t xml:space="preserve">1 уровень – это показатель общего количества по региону. </w:t>
      </w:r>
    </w:p>
    <w:p w:rsidR="00FC6722" w:rsidRPr="00A35B67" w:rsidRDefault="00C6024B">
      <w:pPr>
        <w:rPr>
          <w:rFonts w:ascii="Times New Roman" w:hAnsi="Times New Roman" w:cs="Times New Roman"/>
          <w:sz w:val="24"/>
          <w:szCs w:val="24"/>
        </w:rPr>
      </w:pPr>
      <w:r w:rsidRPr="00C6024B"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722" w:rsidRPr="00A35B67">
        <w:rPr>
          <w:rFonts w:ascii="Times New Roman" w:hAnsi="Times New Roman" w:cs="Times New Roman"/>
          <w:sz w:val="24"/>
          <w:szCs w:val="24"/>
        </w:rPr>
        <w:t>Цифра, указанная в выгрузке</w:t>
      </w:r>
      <w:r w:rsidR="00C7716C">
        <w:rPr>
          <w:rFonts w:ascii="Times New Roman" w:hAnsi="Times New Roman" w:cs="Times New Roman"/>
          <w:sz w:val="24"/>
          <w:szCs w:val="24"/>
        </w:rPr>
        <w:t>,</w:t>
      </w:r>
      <w:r w:rsidR="00FC6722" w:rsidRPr="00A35B67">
        <w:rPr>
          <w:rFonts w:ascii="Times New Roman" w:hAnsi="Times New Roman" w:cs="Times New Roman"/>
          <w:sz w:val="24"/>
          <w:szCs w:val="24"/>
        </w:rPr>
        <w:t xml:space="preserve"> по количеству пользователей будет отличаться от количества в светофоре в меньшую сторону (так как в светофоре также учитываются пользователи без помещений и без авторизации). Чтобы посмотреть </w:t>
      </w:r>
      <w:r>
        <w:rPr>
          <w:rFonts w:ascii="Times New Roman" w:hAnsi="Times New Roman" w:cs="Times New Roman"/>
          <w:sz w:val="24"/>
          <w:szCs w:val="24"/>
        </w:rPr>
        <w:t xml:space="preserve">подробную </w:t>
      </w:r>
      <w:r w:rsidR="00FC6722" w:rsidRPr="00A35B67">
        <w:rPr>
          <w:rFonts w:ascii="Times New Roman" w:hAnsi="Times New Roman" w:cs="Times New Roman"/>
          <w:sz w:val="24"/>
          <w:szCs w:val="24"/>
        </w:rPr>
        <w:t xml:space="preserve">информацию по региону, нужно выбрать в столбце «Регионы» фильтр. </w:t>
      </w:r>
    </w:p>
    <w:p w:rsidR="00884B31" w:rsidRPr="00A35B67" w:rsidRDefault="00C17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7pt">
            <v:imagedata r:id="rId5" o:title="2023-11-03_11-03-57"/>
          </v:shape>
        </w:pict>
      </w:r>
    </w:p>
    <w:p w:rsidR="00FC6722" w:rsidRPr="00A35B67" w:rsidRDefault="00A35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="00FC6722" w:rsidRPr="00A35B67">
        <w:rPr>
          <w:rFonts w:ascii="Times New Roman" w:hAnsi="Times New Roman" w:cs="Times New Roman"/>
          <w:sz w:val="24"/>
          <w:szCs w:val="24"/>
        </w:rPr>
        <w:t xml:space="preserve"> увидите помещения только для интересующего вас региона. </w:t>
      </w:r>
      <w:r w:rsidR="008B672B" w:rsidRPr="008B672B">
        <w:rPr>
          <w:rFonts w:ascii="Times New Roman" w:hAnsi="Times New Roman" w:cs="Times New Roman"/>
          <w:sz w:val="24"/>
          <w:szCs w:val="24"/>
        </w:rPr>
        <w:t>Для того чтобы посмотреть общее колич</w:t>
      </w:r>
      <w:r w:rsidR="008B672B">
        <w:rPr>
          <w:rFonts w:ascii="Times New Roman" w:hAnsi="Times New Roman" w:cs="Times New Roman"/>
          <w:sz w:val="24"/>
          <w:szCs w:val="24"/>
        </w:rPr>
        <w:t>ество пользователей и помещений</w:t>
      </w:r>
      <w:r w:rsidR="008B672B" w:rsidRPr="008B672B">
        <w:rPr>
          <w:rFonts w:ascii="Times New Roman" w:hAnsi="Times New Roman" w:cs="Times New Roman"/>
          <w:b/>
          <w:sz w:val="24"/>
          <w:szCs w:val="24"/>
        </w:rPr>
        <w:t xml:space="preserve"> по конкретным муниципалитетам</w:t>
      </w:r>
      <w:r w:rsidR="008B672B" w:rsidRPr="008B672B">
        <w:rPr>
          <w:rFonts w:ascii="Times New Roman" w:hAnsi="Times New Roman" w:cs="Times New Roman"/>
          <w:sz w:val="24"/>
          <w:szCs w:val="24"/>
        </w:rPr>
        <w:t xml:space="preserve">, </w:t>
      </w:r>
      <w:r w:rsidR="008B672B">
        <w:rPr>
          <w:rFonts w:ascii="Times New Roman" w:hAnsi="Times New Roman" w:cs="Times New Roman"/>
          <w:sz w:val="24"/>
          <w:szCs w:val="24"/>
        </w:rPr>
        <w:t>нужно смотреть на столбцы</w:t>
      </w:r>
      <w:r w:rsidR="008B672B" w:rsidRPr="008B672B">
        <w:rPr>
          <w:rFonts w:ascii="Times New Roman" w:hAnsi="Times New Roman" w:cs="Times New Roman"/>
          <w:sz w:val="24"/>
          <w:szCs w:val="24"/>
        </w:rPr>
        <w:t xml:space="preserve"> "Наименование МО" на 2 уровне</w:t>
      </w:r>
      <w:r w:rsidR="008B672B">
        <w:rPr>
          <w:rFonts w:ascii="Times New Roman" w:hAnsi="Times New Roman" w:cs="Times New Roman"/>
          <w:sz w:val="24"/>
          <w:szCs w:val="24"/>
        </w:rPr>
        <w:t xml:space="preserve"> (начиная со второй строчки)</w:t>
      </w:r>
      <w:r w:rsidR="008B672B" w:rsidRPr="008B672B">
        <w:rPr>
          <w:rFonts w:ascii="Times New Roman" w:hAnsi="Times New Roman" w:cs="Times New Roman"/>
          <w:sz w:val="24"/>
          <w:szCs w:val="24"/>
        </w:rPr>
        <w:t xml:space="preserve"> </w:t>
      </w:r>
      <w:r w:rsidR="008B672B">
        <w:rPr>
          <w:rFonts w:ascii="Times New Roman" w:hAnsi="Times New Roman" w:cs="Times New Roman"/>
          <w:sz w:val="24"/>
          <w:szCs w:val="24"/>
        </w:rPr>
        <w:t>или</w:t>
      </w:r>
      <w:r w:rsidR="008B672B" w:rsidRPr="008B672B">
        <w:rPr>
          <w:rFonts w:ascii="Times New Roman" w:hAnsi="Times New Roman" w:cs="Times New Roman"/>
          <w:sz w:val="24"/>
          <w:szCs w:val="24"/>
        </w:rPr>
        <w:t xml:space="preserve"> муниципальные образования с отсутствующим районом на 3 уровне.</w:t>
      </w:r>
    </w:p>
    <w:p w:rsidR="00FC6722" w:rsidRPr="00A35B67" w:rsidRDefault="00C17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7.25pt;height:264.75pt">
            <v:imagedata r:id="rId6" o:title="2023-11-03_10-39-15"/>
          </v:shape>
        </w:pict>
      </w:r>
    </w:p>
    <w:p w:rsidR="00A35B67" w:rsidRDefault="00C6024B">
      <w:pPr>
        <w:rPr>
          <w:rFonts w:ascii="Times New Roman" w:hAnsi="Times New Roman" w:cs="Times New Roman"/>
          <w:sz w:val="24"/>
          <w:szCs w:val="24"/>
        </w:rPr>
      </w:pPr>
      <w:r w:rsidRPr="00C6024B">
        <w:rPr>
          <w:rFonts w:ascii="Times New Roman" w:hAnsi="Times New Roman" w:cs="Times New Roman"/>
          <w:b/>
          <w:sz w:val="24"/>
          <w:szCs w:val="24"/>
        </w:rPr>
        <w:lastRenderedPageBreak/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35B67" w:rsidRPr="00A35B67">
        <w:rPr>
          <w:rFonts w:ascii="Times New Roman" w:hAnsi="Times New Roman" w:cs="Times New Roman"/>
          <w:sz w:val="24"/>
          <w:szCs w:val="24"/>
        </w:rPr>
        <w:t>оказатель количества уникальных собственников на этом уровне будет выше, чем количество уникальных собственников по всему региону (так как есть собственники нескольких квартир</w:t>
      </w:r>
      <w:r w:rsidR="00C7716C">
        <w:rPr>
          <w:rFonts w:ascii="Times New Roman" w:hAnsi="Times New Roman" w:cs="Times New Roman"/>
          <w:sz w:val="24"/>
          <w:szCs w:val="24"/>
        </w:rPr>
        <w:t>,</w:t>
      </w:r>
      <w:r w:rsidR="00A35B67" w:rsidRPr="00A35B67">
        <w:rPr>
          <w:rFonts w:ascii="Times New Roman" w:hAnsi="Times New Roman" w:cs="Times New Roman"/>
          <w:sz w:val="24"/>
          <w:szCs w:val="24"/>
        </w:rPr>
        <w:t xml:space="preserve"> и если для разных МО они уникальны, то для региона это один человек). </w:t>
      </w:r>
    </w:p>
    <w:p w:rsidR="00A35B67" w:rsidRDefault="00A35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предоставить </w:t>
      </w:r>
      <w:r w:rsidRPr="00C6024B">
        <w:rPr>
          <w:rFonts w:ascii="Times New Roman" w:hAnsi="Times New Roman" w:cs="Times New Roman"/>
          <w:b/>
          <w:sz w:val="24"/>
          <w:szCs w:val="24"/>
        </w:rPr>
        <w:t>выгрузку по адресам для конкретного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вам нужно в таблице с выбранным фильтром по вашему региону выбрать фильтр в столбце «Район» или «Город».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г.Белогорск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Амурской области. Показатель 3 уровня = общее количество уникальных пользователей в муниципальном образовании. </w:t>
      </w:r>
    </w:p>
    <w:p w:rsidR="00C6024B" w:rsidRDefault="00A35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8360" cy="2887980"/>
            <wp:effectExtent l="0" t="0" r="0" b="7620"/>
            <wp:docPr id="4" name="Рисунок 4" descr="C:\Users\alina\AppData\Local\Microsoft\Windows\INetCache\Content.Word\2023-11-03_11-1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lina\AppData\Local\Microsoft\Windows\INetCache\Content.Word\2023-11-03_11-10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4B" w:rsidRDefault="0034318F">
      <w:pPr>
        <w:rPr>
          <w:rFonts w:ascii="Times New Roman" w:hAnsi="Times New Roman" w:cs="Times New Roman"/>
          <w:sz w:val="24"/>
          <w:szCs w:val="24"/>
        </w:rPr>
      </w:pPr>
      <w:r w:rsidRPr="00A35B67">
        <w:rPr>
          <w:rFonts w:ascii="Times New Roman" w:hAnsi="Times New Roman" w:cs="Times New Roman"/>
          <w:sz w:val="24"/>
          <w:szCs w:val="24"/>
        </w:rPr>
        <w:t xml:space="preserve">4, 5, 6, 7, 8 уровни содержат информацию о внутригородских районах, населенных пунктах, улицах, дополнительных территориях и улицах на дополнительных территориях. </w:t>
      </w:r>
    </w:p>
    <w:p w:rsidR="0034318F" w:rsidRDefault="00A35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вам нужна выгрузка </w:t>
      </w:r>
      <w:r w:rsidRPr="00C6024B">
        <w:rPr>
          <w:rFonts w:ascii="Times New Roman" w:hAnsi="Times New Roman" w:cs="Times New Roman"/>
          <w:b/>
          <w:sz w:val="24"/>
          <w:szCs w:val="24"/>
        </w:rPr>
        <w:t>по конкретным адресам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>, то с включенными фильтрами в столбце «Регион» и «Район» или «Город» вы смотрите на уровень 9.</w:t>
      </w:r>
    </w:p>
    <w:p w:rsidR="00A35B67" w:rsidRPr="00A35B67" w:rsidRDefault="00C17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66.5pt;height:227.25pt">
            <v:imagedata r:id="rId8" o:title="2023-11-03_11-14-59"/>
          </v:shape>
        </w:pict>
      </w:r>
    </w:p>
    <w:sectPr w:rsidR="00A35B67" w:rsidRPr="00A3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22"/>
    <w:rsid w:val="0034318F"/>
    <w:rsid w:val="0042520C"/>
    <w:rsid w:val="0044412D"/>
    <w:rsid w:val="00884B31"/>
    <w:rsid w:val="008B672B"/>
    <w:rsid w:val="00A35B67"/>
    <w:rsid w:val="00C1738E"/>
    <w:rsid w:val="00C6024B"/>
    <w:rsid w:val="00C7716C"/>
    <w:rsid w:val="00E0227B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2025-05-12T05:10:00Z</dcterms:created>
  <dcterms:modified xsi:type="dcterms:W3CDTF">2025-05-12T05:10:00Z</dcterms:modified>
</cp:coreProperties>
</file>